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BD4F0" w14:textId="33EA4492" w:rsidR="00DA3280" w:rsidRDefault="00C93B80">
      <w:pPr>
        <w:rPr>
          <w:sz w:val="32"/>
          <w:szCs w:val="32"/>
        </w:rPr>
      </w:pPr>
      <w:r w:rsidRPr="00C93B80">
        <w:rPr>
          <w:sz w:val="32"/>
          <w:szCs w:val="32"/>
        </w:rPr>
        <w:t>CNC Co-Production Workshop at Cannes Film Festival 2023</w:t>
      </w:r>
      <w:r w:rsidR="005A1B48">
        <w:rPr>
          <w:sz w:val="32"/>
          <w:szCs w:val="32"/>
        </w:rPr>
        <w:t xml:space="preserve"> / Argentina, Chile, France, Paraguay, Uruguay</w:t>
      </w:r>
    </w:p>
    <w:p w14:paraId="1CC19920" w14:textId="77777777" w:rsidR="00081894" w:rsidRDefault="00081894">
      <w:pPr>
        <w:rPr>
          <w:sz w:val="32"/>
          <w:szCs w:val="32"/>
        </w:rPr>
      </w:pPr>
    </w:p>
    <w:p w14:paraId="4F1A83C6" w14:textId="55F3A440" w:rsidR="005A1B48" w:rsidRDefault="005A1B48" w:rsidP="005A1B48">
      <w:pPr>
        <w:jc w:val="both"/>
      </w:pPr>
      <w:r>
        <w:t xml:space="preserve">During the 77th Cannes Film Festival, the Centre national du </w:t>
      </w:r>
      <w:proofErr w:type="spellStart"/>
      <w:r>
        <w:t>cinéma</w:t>
      </w:r>
      <w:proofErr w:type="spellEnd"/>
      <w:r>
        <w:t xml:space="preserve"> et de </w:t>
      </w:r>
      <w:proofErr w:type="spellStart"/>
      <w:r>
        <w:t>l'image</w:t>
      </w:r>
      <w:proofErr w:type="spellEnd"/>
      <w:r>
        <w:t xml:space="preserve"> </w:t>
      </w:r>
      <w:proofErr w:type="spellStart"/>
      <w:r>
        <w:t>animée</w:t>
      </w:r>
      <w:proofErr w:type="spellEnd"/>
      <w:r>
        <w:t xml:space="preserve"> (CNC), the Regional </w:t>
      </w:r>
      <w:proofErr w:type="spellStart"/>
      <w:r>
        <w:t>Audiovisual</w:t>
      </w:r>
      <w:proofErr w:type="spellEnd"/>
      <w:r>
        <w:t xml:space="preserve"> Department of the French Embassy in Argentina, with the support of </w:t>
      </w:r>
      <w:proofErr w:type="spellStart"/>
      <w:r>
        <w:t>CinemaChile</w:t>
      </w:r>
      <w:proofErr w:type="spellEnd"/>
      <w:r>
        <w:t xml:space="preserve">, Instituto Nacional del </w:t>
      </w:r>
      <w:proofErr w:type="spellStart"/>
      <w:r>
        <w:t>Audiovisual</w:t>
      </w:r>
      <w:proofErr w:type="spellEnd"/>
      <w:r>
        <w:t xml:space="preserve"> </w:t>
      </w:r>
      <w:proofErr w:type="spellStart"/>
      <w:r>
        <w:t>Paraguayo</w:t>
      </w:r>
      <w:proofErr w:type="spellEnd"/>
      <w:r>
        <w:t xml:space="preserve"> (INAP), and </w:t>
      </w:r>
      <w:proofErr w:type="spellStart"/>
      <w:r>
        <w:t>Agencia</w:t>
      </w:r>
      <w:proofErr w:type="spellEnd"/>
      <w:r>
        <w:t xml:space="preserve"> del Cine y </w:t>
      </w:r>
      <w:proofErr w:type="spellStart"/>
      <w:r>
        <w:t>Audiovisual</w:t>
      </w:r>
      <w:proofErr w:type="spellEnd"/>
      <w:r>
        <w:t xml:space="preserve"> del Uruguay (ACAU), will organise a co-production workshop, enabling French and Argentinian, Chilean, Paraguayan and Uruguayan producers to find co-producing partners in each respective country. </w:t>
      </w:r>
    </w:p>
    <w:p w14:paraId="4A52E4DE" w14:textId="6AD9C759" w:rsidR="005A1B48" w:rsidRDefault="005A1B48" w:rsidP="005A1B48">
      <w:pPr>
        <w:jc w:val="both"/>
      </w:pPr>
      <w:r>
        <w:t>This call for projects is only open for producers seeking to produce fiction works intended for the</w:t>
      </w:r>
      <w:r w:rsidR="009344CC">
        <w:t xml:space="preserve">atrical release. </w:t>
      </w:r>
      <w:r>
        <w:t>It is open to projects in an official or in-use language in the director’s home country or in the shooting country. Projects must be at script stage, and a director must be attached at the point of application. This initiative is targeted at producers seeking to secure co-production partners and is not open to projects for producers who are already in co-production partnerships in France. The directors must have released at least a short film with a selection in an international film festival.</w:t>
      </w:r>
    </w:p>
    <w:p w14:paraId="3EEFF1DA" w14:textId="77777777" w:rsidR="00182EA2" w:rsidRDefault="00182EA2" w:rsidP="00081894"/>
    <w:p w14:paraId="233E4CA3" w14:textId="77777777" w:rsidR="00182EA2" w:rsidRDefault="00182EA2" w:rsidP="00182EA2"/>
    <w:tbl>
      <w:tblPr>
        <w:tblStyle w:val="a9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7485"/>
      </w:tblGrid>
      <w:tr w:rsidR="00182EA2" w14:paraId="5AA5AA3C" w14:textId="77777777" w:rsidTr="007438AA">
        <w:trPr>
          <w:trHeight w:val="508"/>
        </w:trPr>
        <w:tc>
          <w:tcPr>
            <w:tcW w:w="10440" w:type="dxa"/>
            <w:gridSpan w:val="2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80ECB9A" w14:textId="567A83E0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t>Applicant’s Contact Information</w:t>
            </w:r>
          </w:p>
        </w:tc>
      </w:tr>
      <w:tr w:rsidR="00182EA2" w14:paraId="6FEEFCA1" w14:textId="77777777" w:rsidTr="007438AA">
        <w:tc>
          <w:tcPr>
            <w:tcW w:w="2955" w:type="dxa"/>
            <w:tcBorders>
              <w:top w:val="nil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2080B117" w14:textId="65189F35" w:rsidR="00182EA2" w:rsidRDefault="00915615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Contact name: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04168B69" w14:textId="77777777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182EA2" w14:paraId="3A12927F" w14:textId="77777777" w:rsidTr="007438AA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3E5EA340" w14:textId="5351EBC0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O</w:t>
            </w:r>
            <w:r w:rsidR="00FE468B">
              <w:rPr>
                <w:color w:val="666666"/>
              </w:rPr>
              <w:t>rganisation /</w:t>
            </w:r>
            <w:r>
              <w:rPr>
                <w:color w:val="666666"/>
              </w:rPr>
              <w:t xml:space="preserve"> Company</w:t>
            </w:r>
            <w:r w:rsidR="00FE468B">
              <w:rPr>
                <w:color w:val="666666"/>
              </w:rPr>
              <w:t xml:space="preserve"> Name &amp;</w:t>
            </w:r>
            <w:r>
              <w:rPr>
                <w:color w:val="666666"/>
              </w:rPr>
              <w:t xml:space="preserve"> Address</w:t>
            </w:r>
            <w:r>
              <w:rPr>
                <w:color w:val="7030A0"/>
              </w:rPr>
              <w:t>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FA9A458" w14:textId="77777777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182EA2" w14:paraId="40C419EF" w14:textId="77777777" w:rsidTr="007438AA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62D81C95" w14:textId="6EEC3255" w:rsidR="00182EA2" w:rsidRDefault="00477B9B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Email address: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17CD79BE" w14:textId="77777777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</w:tr>
      <w:tr w:rsidR="00182EA2" w14:paraId="23923E9F" w14:textId="77777777" w:rsidTr="007438AA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3E23AA3C" w14:textId="09B63DFB" w:rsidR="00182EA2" w:rsidRDefault="00EA65A4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Mobile</w:t>
            </w:r>
            <w:r w:rsidR="00477B9B">
              <w:rPr>
                <w:color w:val="666666"/>
              </w:rPr>
              <w:t xml:space="preserve"> Number: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7946936A" w14:textId="77777777" w:rsidR="00182EA2" w:rsidRDefault="00182EA2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</w:tr>
    </w:tbl>
    <w:p w14:paraId="3C793001" w14:textId="77777777" w:rsidR="00182EA2" w:rsidRDefault="00182EA2" w:rsidP="00182EA2">
      <w:r>
        <w:br w:type="page"/>
      </w:r>
    </w:p>
    <w:p w14:paraId="0B4CFACD" w14:textId="77777777" w:rsidR="00182EA2" w:rsidRDefault="00182EA2" w:rsidP="00081894"/>
    <w:p w14:paraId="32A93634" w14:textId="77777777" w:rsidR="00081894" w:rsidRDefault="00081894" w:rsidP="00081894"/>
    <w:tbl>
      <w:tblPr>
        <w:tblStyle w:val="a9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7485"/>
      </w:tblGrid>
      <w:tr w:rsidR="003B5B25" w14:paraId="417A52F0" w14:textId="77777777">
        <w:trPr>
          <w:trHeight w:val="508"/>
        </w:trPr>
        <w:tc>
          <w:tcPr>
            <w:tcW w:w="10440" w:type="dxa"/>
            <w:gridSpan w:val="2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7A52EF" w14:textId="3A622BF1" w:rsidR="003B5B25" w:rsidRDefault="00D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t xml:space="preserve">1. </w:t>
            </w:r>
            <w:r w:rsidR="00DA3280" w:rsidRPr="00DA3280">
              <w:rPr>
                <w:color w:val="FAFAFA"/>
                <w:sz w:val="26"/>
                <w:szCs w:val="26"/>
              </w:rPr>
              <w:t>Project Information</w:t>
            </w:r>
          </w:p>
        </w:tc>
      </w:tr>
      <w:tr w:rsidR="003B5B25" w14:paraId="417A52F6" w14:textId="77777777">
        <w:tc>
          <w:tcPr>
            <w:tcW w:w="2955" w:type="dxa"/>
            <w:tcBorders>
              <w:top w:val="nil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4" w14:textId="44CB926E" w:rsidR="00F42F14" w:rsidRDefault="00365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Project title: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5" w14:textId="1E24CADE" w:rsidR="00F42F14" w:rsidRDefault="00D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3B5B25" w14:paraId="417A52F9" w14:textId="77777777" w:rsidTr="0077051F">
        <w:trPr>
          <w:trHeight w:val="815"/>
        </w:trPr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7" w14:textId="2F7673DA" w:rsidR="000E5BD1" w:rsidRDefault="00365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Genre(s):</w:t>
            </w:r>
            <w:r w:rsidR="000E5BD1">
              <w:rPr>
                <w:color w:val="7030A0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8" w14:textId="2D948FE9" w:rsidR="003B5B25" w:rsidRDefault="00F42F14" w:rsidP="00F4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3B5B25" w14:paraId="417A52FF" w14:textId="77777777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D" w14:textId="782AF5B2" w:rsidR="000E5BD1" w:rsidRDefault="00F2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Writer(s):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2FE" w14:textId="799D2EF0" w:rsidR="003B5B25" w:rsidRDefault="0077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3B5B25" w14:paraId="417A5302" w14:textId="77777777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00" w14:textId="0C122E47" w:rsidR="000E5BD1" w:rsidRDefault="0077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Director(s):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01" w14:textId="287F6745" w:rsidR="003B5B25" w:rsidRDefault="0077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77051F" w14:paraId="07458032" w14:textId="77777777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2707AB7D" w14:textId="135578CF" w:rsidR="0077051F" w:rsidRDefault="0085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Producer(s):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6C4AA915" w14:textId="2D14D5A9" w:rsidR="0077051F" w:rsidRDefault="0085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85195D" w14:paraId="1E8DF350" w14:textId="77777777"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6A2A48C7" w14:textId="5B95354B" w:rsidR="0085195D" w:rsidRDefault="00CD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 w:rsidRPr="00CD0131">
              <w:rPr>
                <w:color w:val="666666"/>
              </w:rPr>
              <w:t>Project Status (i.e. late stage development, financing etc…):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7336F626" w14:textId="37D559DA" w:rsidR="0085195D" w:rsidRDefault="00CD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CD0131" w14:paraId="0F2ECDC8" w14:textId="77777777" w:rsidTr="0093448F">
        <w:trPr>
          <w:trHeight w:val="6337"/>
        </w:trPr>
        <w:tc>
          <w:tcPr>
            <w:tcW w:w="295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372BF5B" w14:textId="7DC6E961" w:rsidR="00CD0131" w:rsidRPr="00CD0131" w:rsidRDefault="009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 w:rsidRPr="0093448F">
              <w:rPr>
                <w:color w:val="666666"/>
              </w:rPr>
              <w:t>Synopsis (</w:t>
            </w:r>
            <w:r w:rsidR="000406CA">
              <w:rPr>
                <w:color w:val="666666"/>
              </w:rPr>
              <w:t>2000</w:t>
            </w:r>
            <w:r w:rsidR="00AF2AFA">
              <w:rPr>
                <w:color w:val="666666"/>
              </w:rPr>
              <w:t xml:space="preserve"> characters</w:t>
            </w:r>
            <w:r w:rsidRPr="0093448F">
              <w:rPr>
                <w:color w:val="666666"/>
              </w:rPr>
              <w:t xml:space="preserve"> maximum</w:t>
            </w:r>
            <w:r w:rsidR="00E52360">
              <w:rPr>
                <w:color w:val="666666"/>
              </w:rPr>
              <w:t xml:space="preserve"> including spaces</w:t>
            </w:r>
            <w:r w:rsidRPr="0093448F">
              <w:rPr>
                <w:color w:val="666666"/>
              </w:rPr>
              <w:t>):</w:t>
            </w:r>
          </w:p>
        </w:tc>
        <w:tc>
          <w:tcPr>
            <w:tcW w:w="748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2423DF00" w14:textId="6589F391" w:rsidR="00CD0131" w:rsidRDefault="009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417A5306" w14:textId="2CA52D07" w:rsidR="003B5B25" w:rsidRDefault="00D13116">
      <w:r>
        <w:br w:type="page"/>
      </w:r>
    </w:p>
    <w:tbl>
      <w:tblPr>
        <w:tblStyle w:val="a9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  <w:gridCol w:w="40"/>
      </w:tblGrid>
      <w:tr w:rsidR="00B2153B" w14:paraId="4C8A302F" w14:textId="77777777" w:rsidTr="00D800F6">
        <w:trPr>
          <w:gridAfter w:val="1"/>
          <w:wAfter w:w="40" w:type="dxa"/>
          <w:trHeight w:val="508"/>
        </w:trPr>
        <w:tc>
          <w:tcPr>
            <w:tcW w:w="10440" w:type="dxa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F5BB70D" w14:textId="11FE2F48" w:rsidR="00B2153B" w:rsidRDefault="00B2153B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lastRenderedPageBreak/>
              <w:t xml:space="preserve">2. </w:t>
            </w:r>
            <w:r w:rsidR="00E11B4F">
              <w:rPr>
                <w:color w:val="FAFAFA"/>
                <w:sz w:val="26"/>
                <w:szCs w:val="26"/>
              </w:rPr>
              <w:t>Company profile (</w:t>
            </w:r>
            <w:r w:rsidR="000406CA">
              <w:rPr>
                <w:color w:val="FAFAFA"/>
                <w:sz w:val="26"/>
                <w:szCs w:val="26"/>
              </w:rPr>
              <w:t>20</w:t>
            </w:r>
            <w:r w:rsidR="00E11B4F">
              <w:rPr>
                <w:color w:val="FAFAFA"/>
                <w:sz w:val="26"/>
                <w:szCs w:val="26"/>
              </w:rPr>
              <w:t>00 characters</w:t>
            </w:r>
            <w:r w:rsidR="008C20AC">
              <w:rPr>
                <w:color w:val="FAFAFA"/>
                <w:sz w:val="26"/>
                <w:szCs w:val="26"/>
              </w:rPr>
              <w:t xml:space="preserve"> maximum including spaces</w:t>
            </w:r>
            <w:r w:rsidR="00E11B4F">
              <w:rPr>
                <w:color w:val="FAFAFA"/>
                <w:sz w:val="26"/>
                <w:szCs w:val="26"/>
              </w:rPr>
              <w:t>)</w:t>
            </w:r>
          </w:p>
        </w:tc>
      </w:tr>
      <w:tr w:rsidR="00D800F6" w14:paraId="6F4B2551" w14:textId="77777777" w:rsidTr="00D800F6">
        <w:trPr>
          <w:trHeight w:val="10137"/>
        </w:trPr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2B72D466" w14:textId="77777777" w:rsidR="00D800F6" w:rsidRDefault="00D800F6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3F6F5909" w14:textId="61225F9A" w:rsidR="00ED1FEE" w:rsidRDefault="00B2153B" w:rsidP="00EA7B5C">
      <w:r>
        <w:br w:type="page"/>
      </w:r>
    </w:p>
    <w:tbl>
      <w:tblPr>
        <w:tblStyle w:val="a9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  <w:gridCol w:w="40"/>
      </w:tblGrid>
      <w:tr w:rsidR="00ED1FEE" w14:paraId="4BBB4C54" w14:textId="77777777" w:rsidTr="002277CB">
        <w:trPr>
          <w:gridAfter w:val="1"/>
          <w:wAfter w:w="40" w:type="dxa"/>
          <w:trHeight w:val="508"/>
        </w:trPr>
        <w:tc>
          <w:tcPr>
            <w:tcW w:w="10440" w:type="dxa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F3CD4C5" w14:textId="6E31D437" w:rsidR="00ED1FEE" w:rsidRDefault="00ED1FEE" w:rsidP="00227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lastRenderedPageBreak/>
              <w:t>3. Director and scriptwriter’s selected filmography</w:t>
            </w:r>
            <w:r w:rsidR="00E75C43">
              <w:rPr>
                <w:color w:val="FAFAFA"/>
                <w:sz w:val="26"/>
                <w:szCs w:val="26"/>
              </w:rPr>
              <w:t xml:space="preserve">: up to 5 films, main festivals selections and awards </w:t>
            </w:r>
          </w:p>
        </w:tc>
      </w:tr>
      <w:tr w:rsidR="00ED1FEE" w14:paraId="2A39FB35" w14:textId="77777777" w:rsidTr="002277CB">
        <w:trPr>
          <w:trHeight w:val="10137"/>
        </w:trPr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6B6C0648" w14:textId="77777777" w:rsidR="00ED1FEE" w:rsidRDefault="00ED1FEE" w:rsidP="00227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7EBA7CEB" w14:textId="77777777" w:rsidR="00ED1FEE" w:rsidRDefault="00ED1FEE">
      <w:r>
        <w:br w:type="page"/>
      </w:r>
    </w:p>
    <w:tbl>
      <w:tblPr>
        <w:tblStyle w:val="a9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  <w:gridCol w:w="1843"/>
        <w:gridCol w:w="102"/>
      </w:tblGrid>
      <w:tr w:rsidR="00EA7B5C" w14:paraId="75D081A0" w14:textId="77777777" w:rsidTr="004E7A4F">
        <w:trPr>
          <w:trHeight w:val="508"/>
        </w:trPr>
        <w:tc>
          <w:tcPr>
            <w:tcW w:w="10440" w:type="dxa"/>
            <w:gridSpan w:val="3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B78E08" w14:textId="0B5C3E08" w:rsidR="00EA7B5C" w:rsidRDefault="004E7A4F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lastRenderedPageBreak/>
              <w:t>4</w:t>
            </w:r>
            <w:r w:rsidR="00EA7B5C">
              <w:rPr>
                <w:color w:val="FAFAFA"/>
                <w:sz w:val="26"/>
                <w:szCs w:val="26"/>
              </w:rPr>
              <w:t xml:space="preserve">. </w:t>
            </w:r>
            <w:r w:rsidR="00A43923">
              <w:rPr>
                <w:color w:val="FAFAFA"/>
                <w:sz w:val="26"/>
                <w:szCs w:val="26"/>
              </w:rPr>
              <w:t xml:space="preserve">Budget </w:t>
            </w:r>
          </w:p>
        </w:tc>
      </w:tr>
      <w:tr w:rsidR="00A43923" w14:paraId="081027B6" w14:textId="77777777" w:rsidTr="004E7A4F">
        <w:trPr>
          <w:gridAfter w:val="1"/>
          <w:wAfter w:w="102" w:type="dxa"/>
        </w:trPr>
        <w:tc>
          <w:tcPr>
            <w:tcW w:w="8495" w:type="dxa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07C332" w14:textId="7EC902CB" w:rsidR="00A43923" w:rsidRDefault="004E7A4F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proofErr w:type="spellStart"/>
            <w:r>
              <w:rPr>
                <w:color w:val="666666"/>
              </w:rPr>
              <w:t>Estimaded</w:t>
            </w:r>
            <w:proofErr w:type="spellEnd"/>
            <w:r w:rsidR="00A43923"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b</w:t>
            </w:r>
            <w:r w:rsidR="00A43923">
              <w:rPr>
                <w:color w:val="666666"/>
              </w:rPr>
              <w:t>udget:</w:t>
            </w:r>
            <w:r w:rsidR="009152A1">
              <w:rPr>
                <w:color w:val="666666"/>
              </w:rPr>
              <w:t xml:space="preserve"> (Please note a detailed budget is not required)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vAlign w:val="center"/>
          </w:tcPr>
          <w:p w14:paraId="20B9842B" w14:textId="57CB8868" w:rsidR="00A43923" w:rsidRDefault="009152A1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€</w:t>
            </w:r>
          </w:p>
        </w:tc>
      </w:tr>
      <w:tr w:rsidR="00230126" w14:paraId="70D558A0" w14:textId="77777777" w:rsidTr="004E7A4F">
        <w:trPr>
          <w:gridAfter w:val="1"/>
          <w:wAfter w:w="102" w:type="dxa"/>
          <w:trHeight w:val="4227"/>
        </w:trPr>
        <w:tc>
          <w:tcPr>
            <w:tcW w:w="10338" w:type="dxa"/>
            <w:gridSpan w:val="2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7B0222D5" w14:textId="030B6EC4" w:rsidR="00230126" w:rsidRDefault="00031E67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Secured funding</w:t>
            </w:r>
            <w:r w:rsidR="004E7A4F">
              <w:rPr>
                <w:color w:val="666666"/>
              </w:rPr>
              <w:t xml:space="preserve"> </w:t>
            </w:r>
            <w:r w:rsidR="00EE3C53" w:rsidRPr="00EE3C53">
              <w:rPr>
                <w:color w:val="666666"/>
              </w:rPr>
              <w:t>(</w:t>
            </w:r>
            <w:r w:rsidR="004E7A4F">
              <w:rPr>
                <w:color w:val="666666"/>
              </w:rPr>
              <w:t>amount and nature</w:t>
            </w:r>
            <w:r w:rsidR="00EE3C53" w:rsidRPr="00EE3C53">
              <w:rPr>
                <w:color w:val="666666"/>
              </w:rPr>
              <w:t>):</w:t>
            </w:r>
          </w:p>
          <w:p w14:paraId="2BA450E0" w14:textId="77777777" w:rsidR="00EE3C53" w:rsidRDefault="00EE3C53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  <w:p w14:paraId="4461BC8A" w14:textId="77777777" w:rsidR="004230F9" w:rsidRDefault="004230F9" w:rsidP="004230F9">
            <w:pPr>
              <w:spacing w:before="60"/>
              <w:ind w:right="559"/>
              <w:rPr>
                <w:sz w:val="20"/>
                <w:szCs w:val="20"/>
              </w:rPr>
            </w:pPr>
          </w:p>
          <w:p w14:paraId="43495F2F" w14:textId="1BFF491B" w:rsidR="00EE3C53" w:rsidRDefault="00EE3C53" w:rsidP="00AA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</w:tr>
      <w:tr w:rsidR="004E7A4F" w14:paraId="0FB3015F" w14:textId="77777777" w:rsidTr="004E7A4F">
        <w:trPr>
          <w:trHeight w:val="508"/>
        </w:trPr>
        <w:tc>
          <w:tcPr>
            <w:tcW w:w="10440" w:type="dxa"/>
            <w:gridSpan w:val="3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DCF515" w14:textId="29E0EB60" w:rsidR="004E7A4F" w:rsidRDefault="004E7A4F" w:rsidP="00227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t>5. Estimated shooting dates</w:t>
            </w:r>
          </w:p>
        </w:tc>
      </w:tr>
    </w:tbl>
    <w:p w14:paraId="4B9FE7DF" w14:textId="73D4E081" w:rsidR="002B7A8C" w:rsidRDefault="002B7A8C" w:rsidP="00EA7B5C"/>
    <w:p w14:paraId="2EB11F75" w14:textId="5B2100A4" w:rsidR="00224444" w:rsidRDefault="00224444" w:rsidP="00EA7B5C"/>
    <w:p w14:paraId="055EF5C0" w14:textId="07232C92" w:rsidR="00224444" w:rsidRDefault="00224444" w:rsidP="002244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C0DB174" w14:textId="43BD460F" w:rsidR="00224444" w:rsidRDefault="00224444" w:rsidP="00EA7B5C"/>
    <w:p w14:paraId="426B61B8" w14:textId="77777777" w:rsidR="00224444" w:rsidRDefault="00224444" w:rsidP="00EA7B5C"/>
    <w:p w14:paraId="53FF09D8" w14:textId="77777777" w:rsidR="0071516A" w:rsidRDefault="0071516A" w:rsidP="0071516A"/>
    <w:tbl>
      <w:tblPr>
        <w:tblStyle w:val="a9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  <w:gridCol w:w="40"/>
      </w:tblGrid>
      <w:tr w:rsidR="0071516A" w14:paraId="25BEA59B" w14:textId="77777777" w:rsidTr="007438AA">
        <w:trPr>
          <w:gridAfter w:val="1"/>
          <w:wAfter w:w="40" w:type="dxa"/>
          <w:trHeight w:val="508"/>
        </w:trPr>
        <w:tc>
          <w:tcPr>
            <w:tcW w:w="10440" w:type="dxa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A29841F" w14:textId="5B37CB9D" w:rsidR="0071516A" w:rsidRDefault="00224444" w:rsidP="0098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t>6</w:t>
            </w:r>
            <w:r w:rsidR="009852FD" w:rsidRPr="009852FD">
              <w:rPr>
                <w:color w:val="FAFAFA"/>
                <w:sz w:val="26"/>
                <w:szCs w:val="26"/>
              </w:rPr>
              <w:t>.</w:t>
            </w:r>
            <w:r w:rsidR="002B3110">
              <w:rPr>
                <w:color w:val="FAFAFA"/>
                <w:sz w:val="26"/>
                <w:szCs w:val="26"/>
              </w:rPr>
              <w:t xml:space="preserve"> </w:t>
            </w:r>
            <w:r w:rsidR="009852FD" w:rsidRPr="009852FD">
              <w:rPr>
                <w:color w:val="FAFAFA"/>
                <w:sz w:val="26"/>
                <w:szCs w:val="26"/>
              </w:rPr>
              <w:t>Co-Production</w:t>
            </w:r>
            <w:r w:rsidR="004E7A4F">
              <w:rPr>
                <w:color w:val="FAFAFA"/>
                <w:sz w:val="26"/>
                <w:szCs w:val="26"/>
              </w:rPr>
              <w:t>s in place</w:t>
            </w:r>
          </w:p>
        </w:tc>
      </w:tr>
      <w:tr w:rsidR="0071516A" w14:paraId="4B22C877" w14:textId="77777777" w:rsidTr="00907C65">
        <w:trPr>
          <w:trHeight w:val="2763"/>
        </w:trPr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1DE3E707" w14:textId="77777777" w:rsidR="0071516A" w:rsidRDefault="0071516A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61629BFE" w14:textId="60CDAB6A" w:rsidR="00844A09" w:rsidRDefault="0071516A" w:rsidP="00844A09">
      <w:r>
        <w:br w:type="page"/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  <w:gridCol w:w="40"/>
      </w:tblGrid>
      <w:tr w:rsidR="00844A09" w14:paraId="7794DC26" w14:textId="77777777" w:rsidTr="007438AA">
        <w:trPr>
          <w:gridAfter w:val="1"/>
          <w:wAfter w:w="40" w:type="dxa"/>
          <w:trHeight w:val="508"/>
        </w:trPr>
        <w:tc>
          <w:tcPr>
            <w:tcW w:w="10440" w:type="dxa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F0756AD" w14:textId="033131A3" w:rsidR="00844A09" w:rsidRDefault="00831B0B" w:rsidP="00831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 w:rsidRPr="00831B0B">
              <w:rPr>
                <w:color w:val="FAFAFA"/>
                <w:sz w:val="26"/>
                <w:szCs w:val="26"/>
              </w:rPr>
              <w:lastRenderedPageBreak/>
              <w:t>7.</w:t>
            </w:r>
            <w:r>
              <w:rPr>
                <w:color w:val="FAFAFA"/>
                <w:sz w:val="26"/>
                <w:szCs w:val="26"/>
              </w:rPr>
              <w:t xml:space="preserve"> </w:t>
            </w:r>
            <w:r w:rsidR="00224444">
              <w:rPr>
                <w:color w:val="FAFAFA"/>
                <w:sz w:val="26"/>
                <w:szCs w:val="26"/>
              </w:rPr>
              <w:t>Note of intention from the director</w:t>
            </w:r>
            <w:r w:rsidRPr="00831B0B">
              <w:rPr>
                <w:color w:val="FAFAFA"/>
                <w:sz w:val="26"/>
                <w:szCs w:val="26"/>
              </w:rPr>
              <w:t xml:space="preserve"> (</w:t>
            </w:r>
            <w:r w:rsidR="00224444">
              <w:rPr>
                <w:color w:val="FAFAFA"/>
                <w:sz w:val="26"/>
                <w:szCs w:val="26"/>
              </w:rPr>
              <w:t>20</w:t>
            </w:r>
            <w:r w:rsidRPr="00831B0B">
              <w:rPr>
                <w:color w:val="FAFAFA"/>
                <w:sz w:val="26"/>
                <w:szCs w:val="26"/>
              </w:rPr>
              <w:t>00 characters maximum</w:t>
            </w:r>
            <w:r w:rsidR="001A6308">
              <w:rPr>
                <w:color w:val="FAFAFA"/>
                <w:sz w:val="26"/>
                <w:szCs w:val="26"/>
              </w:rPr>
              <w:t xml:space="preserve"> including spaces</w:t>
            </w:r>
            <w:r w:rsidRPr="00831B0B">
              <w:rPr>
                <w:color w:val="FAFAFA"/>
                <w:sz w:val="26"/>
                <w:szCs w:val="26"/>
              </w:rPr>
              <w:t>)</w:t>
            </w:r>
          </w:p>
        </w:tc>
      </w:tr>
      <w:tr w:rsidR="00844A09" w14:paraId="22CD644A" w14:textId="77777777" w:rsidTr="007438AA">
        <w:trPr>
          <w:trHeight w:val="10137"/>
        </w:trPr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24CE8B94" w14:textId="77777777" w:rsidR="00844A09" w:rsidRDefault="00844A09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3C8D3536" w14:textId="77777777" w:rsidR="00844A09" w:rsidRDefault="00844A09" w:rsidP="00844A09">
      <w:r>
        <w:br w:type="page"/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  <w:gridCol w:w="40"/>
      </w:tblGrid>
      <w:tr w:rsidR="00831B0B" w14:paraId="5E9E6293" w14:textId="77777777" w:rsidTr="007438AA">
        <w:trPr>
          <w:gridAfter w:val="1"/>
          <w:wAfter w:w="40" w:type="dxa"/>
          <w:trHeight w:val="508"/>
        </w:trPr>
        <w:tc>
          <w:tcPr>
            <w:tcW w:w="10440" w:type="dxa"/>
            <w:tcBorders>
              <w:bottom w:val="nil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6F4F66B" w14:textId="3E3DF1A7" w:rsidR="00831B0B" w:rsidRDefault="00831B0B" w:rsidP="00917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lastRenderedPageBreak/>
              <w:t>8</w:t>
            </w:r>
            <w:r w:rsidRPr="00831B0B">
              <w:rPr>
                <w:color w:val="FAFAFA"/>
                <w:sz w:val="26"/>
                <w:szCs w:val="26"/>
              </w:rPr>
              <w:t>.</w:t>
            </w:r>
            <w:r>
              <w:rPr>
                <w:color w:val="FAFAFA"/>
                <w:sz w:val="26"/>
                <w:szCs w:val="26"/>
              </w:rPr>
              <w:t xml:space="preserve"> </w:t>
            </w:r>
            <w:r w:rsidR="009179BD" w:rsidRPr="009179BD">
              <w:rPr>
                <w:color w:val="FAFAFA"/>
                <w:sz w:val="26"/>
                <w:szCs w:val="26"/>
              </w:rPr>
              <w:t>Note of Intention from the Producers (</w:t>
            </w:r>
            <w:r w:rsidR="00224444">
              <w:rPr>
                <w:color w:val="FAFAFA"/>
                <w:sz w:val="26"/>
                <w:szCs w:val="26"/>
              </w:rPr>
              <w:t>20</w:t>
            </w:r>
            <w:r w:rsidR="009179BD" w:rsidRPr="009179BD">
              <w:rPr>
                <w:color w:val="FAFAFA"/>
                <w:sz w:val="26"/>
                <w:szCs w:val="26"/>
              </w:rPr>
              <w:t>00 characters maximum</w:t>
            </w:r>
            <w:r w:rsidR="001A6308">
              <w:rPr>
                <w:color w:val="FAFAFA"/>
                <w:sz w:val="26"/>
                <w:szCs w:val="26"/>
              </w:rPr>
              <w:t xml:space="preserve"> including spaces</w:t>
            </w:r>
            <w:r w:rsidR="009179BD" w:rsidRPr="009179BD">
              <w:rPr>
                <w:color w:val="FAFAFA"/>
                <w:sz w:val="26"/>
                <w:szCs w:val="26"/>
              </w:rPr>
              <w:t>)</w:t>
            </w:r>
          </w:p>
        </w:tc>
      </w:tr>
      <w:tr w:rsidR="00831B0B" w14:paraId="7FF8B059" w14:textId="77777777" w:rsidTr="007438AA">
        <w:trPr>
          <w:trHeight w:val="10137"/>
        </w:trPr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7D389D55" w14:textId="77777777" w:rsidR="00831B0B" w:rsidRDefault="00831B0B" w:rsidP="00743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</w:tbl>
    <w:p w14:paraId="02924AE2" w14:textId="77777777" w:rsidR="00831B0B" w:rsidRDefault="00831B0B" w:rsidP="00831B0B">
      <w:r>
        <w:br w:type="page"/>
      </w:r>
    </w:p>
    <w:tbl>
      <w:tblPr>
        <w:tblStyle w:val="ab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515"/>
      </w:tblGrid>
      <w:tr w:rsidR="003B5B25" w14:paraId="417A5311" w14:textId="77777777">
        <w:trPr>
          <w:trHeight w:val="508"/>
        </w:trPr>
        <w:tc>
          <w:tcPr>
            <w:tcW w:w="10440" w:type="dxa"/>
            <w:gridSpan w:val="2"/>
            <w:tcBorders>
              <w:bottom w:val="single" w:sz="4" w:space="0" w:color="EFEFEF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7A5310" w14:textId="38254A04" w:rsidR="003B5B25" w:rsidRDefault="005A1B48">
            <w:pPr>
              <w:widowControl w:val="0"/>
              <w:spacing w:line="240" w:lineRule="auto"/>
              <w:rPr>
                <w:color w:val="FAFAFA"/>
                <w:sz w:val="26"/>
                <w:szCs w:val="26"/>
              </w:rPr>
            </w:pPr>
            <w:r>
              <w:rPr>
                <w:color w:val="FAFAFA"/>
                <w:sz w:val="26"/>
                <w:szCs w:val="26"/>
              </w:rPr>
              <w:lastRenderedPageBreak/>
              <w:t>9</w:t>
            </w:r>
            <w:r w:rsidR="00D13116">
              <w:rPr>
                <w:color w:val="FAFAFA"/>
                <w:sz w:val="26"/>
                <w:szCs w:val="26"/>
              </w:rPr>
              <w:t>. Declaration</w:t>
            </w:r>
            <w:r w:rsidR="000E5BD1">
              <w:rPr>
                <w:color w:val="FAFAFA"/>
                <w:sz w:val="26"/>
                <w:szCs w:val="26"/>
              </w:rPr>
              <w:t xml:space="preserve"> </w:t>
            </w:r>
          </w:p>
        </w:tc>
      </w:tr>
      <w:tr w:rsidR="003B5B25" w14:paraId="417A5313" w14:textId="77777777">
        <w:trPr>
          <w:trHeight w:val="651"/>
        </w:trPr>
        <w:tc>
          <w:tcPr>
            <w:tcW w:w="10440" w:type="dxa"/>
            <w:gridSpan w:val="2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2" w14:textId="09A0C4B3" w:rsidR="000E5BD1" w:rsidRDefault="00D13116">
            <w:pPr>
              <w:widowControl w:val="0"/>
              <w:spacing w:line="240" w:lineRule="auto"/>
              <w:rPr>
                <w:color w:val="666666"/>
              </w:rPr>
            </w:pPr>
            <w:r w:rsidRPr="003E76F2">
              <w:rPr>
                <w:color w:val="808080" w:themeColor="background1" w:themeShade="80"/>
              </w:rPr>
              <w:t>I/We declare that the information provided in this application is true and correct to the best of my/our knowledge.</w:t>
            </w:r>
          </w:p>
        </w:tc>
      </w:tr>
      <w:tr w:rsidR="003B5B25" w14:paraId="417A5316" w14:textId="77777777">
        <w:trPr>
          <w:trHeight w:val="651"/>
        </w:trPr>
        <w:tc>
          <w:tcPr>
            <w:tcW w:w="2925" w:type="dxa"/>
            <w:tcBorders>
              <w:top w:val="single" w:sz="4" w:space="0" w:color="EFEFEF"/>
              <w:left w:val="single" w:sz="4" w:space="0" w:color="EFEFEF"/>
              <w:bottom w:val="nil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4" w14:textId="630EED91" w:rsidR="000E5BD1" w:rsidRDefault="00D13116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Print Name:</w:t>
            </w:r>
          </w:p>
        </w:tc>
        <w:tc>
          <w:tcPr>
            <w:tcW w:w="7515" w:type="dxa"/>
            <w:tcBorders>
              <w:top w:val="single" w:sz="4" w:space="0" w:color="EFEFEF"/>
              <w:left w:val="nil"/>
              <w:bottom w:val="nil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5" w14:textId="759655EF" w:rsidR="003B5B25" w:rsidRDefault="00F42F14" w:rsidP="00701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3B5B25" w14:paraId="417A5319" w14:textId="77777777">
        <w:trPr>
          <w:trHeight w:val="651"/>
        </w:trPr>
        <w:tc>
          <w:tcPr>
            <w:tcW w:w="2925" w:type="dxa"/>
            <w:tcBorders>
              <w:top w:val="single" w:sz="4" w:space="0" w:color="EFEFEF"/>
              <w:left w:val="single" w:sz="4" w:space="0" w:color="EFEFEF"/>
              <w:bottom w:val="nil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7" w14:textId="318FBC4F" w:rsidR="003B5B25" w:rsidRDefault="000E5BD1" w:rsidP="000E5BD1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Date:</w:t>
            </w:r>
          </w:p>
        </w:tc>
        <w:tc>
          <w:tcPr>
            <w:tcW w:w="7515" w:type="dxa"/>
            <w:tcBorders>
              <w:top w:val="single" w:sz="4" w:space="0" w:color="EFEFEF"/>
              <w:left w:val="nil"/>
              <w:bottom w:val="nil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8" w14:textId="31AEB76E" w:rsidR="003B5B25" w:rsidRDefault="00F42F14" w:rsidP="00701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Type your answer here</w:t>
            </w:r>
          </w:p>
        </w:tc>
      </w:tr>
      <w:tr w:rsidR="003B5B25" w14:paraId="417A531C" w14:textId="77777777">
        <w:trPr>
          <w:trHeight w:val="651"/>
        </w:trPr>
        <w:tc>
          <w:tcPr>
            <w:tcW w:w="2925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nil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A" w14:textId="372939C0" w:rsidR="003B5B25" w:rsidRDefault="000E5BD1" w:rsidP="000E5BD1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Signature(s):</w:t>
            </w:r>
          </w:p>
        </w:tc>
        <w:tc>
          <w:tcPr>
            <w:tcW w:w="7515" w:type="dxa"/>
            <w:tcBorders>
              <w:top w:val="single" w:sz="4" w:space="0" w:color="EFEFEF"/>
              <w:left w:val="nil"/>
              <w:bottom w:val="single" w:sz="4" w:space="0" w:color="EFEFEF"/>
              <w:right w:val="single" w:sz="4" w:space="0" w:color="EFEFEF"/>
            </w:tcBorders>
            <w:shd w:val="clear" w:color="auto" w:fill="FAFAFA"/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</w:tcPr>
          <w:p w14:paraId="417A531B" w14:textId="77777777" w:rsidR="003B5B25" w:rsidRDefault="003B5B25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14:paraId="417A534A" w14:textId="45BF14C8" w:rsidR="003B5B25" w:rsidRDefault="003B5B25" w:rsidP="000E20D5"/>
    <w:p w14:paraId="25887AD5" w14:textId="77777777" w:rsidR="00F00EF2" w:rsidRDefault="00F00EF2" w:rsidP="00F00EF2"/>
    <w:p w14:paraId="5ED67C44" w14:textId="77777777" w:rsidR="00F00EF2" w:rsidRDefault="00F00EF2" w:rsidP="00F00EF2"/>
    <w:p w14:paraId="76D41FFB" w14:textId="7FDD10B2" w:rsidR="00F00EF2" w:rsidRPr="00F00EF2" w:rsidRDefault="00F00EF2" w:rsidP="00F00EF2">
      <w:pPr>
        <w:rPr>
          <w:b/>
          <w:bCs/>
          <w:sz w:val="28"/>
          <w:szCs w:val="28"/>
        </w:rPr>
      </w:pPr>
      <w:r w:rsidRPr="00F00EF2">
        <w:rPr>
          <w:b/>
          <w:bCs/>
          <w:sz w:val="28"/>
          <w:szCs w:val="28"/>
        </w:rPr>
        <w:t>Please return to:</w:t>
      </w:r>
    </w:p>
    <w:p w14:paraId="42DBD3B9" w14:textId="77777777" w:rsidR="00F00EF2" w:rsidRDefault="00F00EF2" w:rsidP="00F00EF2"/>
    <w:p w14:paraId="4E8D1C0A" w14:textId="72DC6F0F" w:rsidR="00F00EF2" w:rsidRDefault="00E672AB" w:rsidP="00F00EF2">
      <w:hyperlink r:id="rId10" w:history="1">
        <w:r w:rsidR="005A1B48" w:rsidRPr="00D76545">
          <w:rPr>
            <w:rStyle w:val="Lienhypertexte"/>
          </w:rPr>
          <w:t>Serviceaudiovisuel.argentine@gmail.com</w:t>
        </w:r>
      </w:hyperlink>
      <w:r w:rsidR="005A1B48">
        <w:t xml:space="preserve"> in pdf format by 12:00PM </w:t>
      </w:r>
      <w:r w:rsidR="00617AE5">
        <w:t>Buenos Aires</w:t>
      </w:r>
      <w:r w:rsidR="005A1B48">
        <w:t xml:space="preserve"> time</w:t>
      </w:r>
      <w:r w:rsidR="00F00EF2">
        <w:t xml:space="preserve"> </w:t>
      </w:r>
      <w:r w:rsidR="005A1B48">
        <w:t xml:space="preserve">Friday, January 26 of </w:t>
      </w:r>
      <w:r w:rsidR="00F00EF2">
        <w:t>202</w:t>
      </w:r>
      <w:r w:rsidR="005A1B48">
        <w:t>4</w:t>
      </w:r>
      <w:r w:rsidR="00F00EF2">
        <w:t>. No late or incomplete applications will be accepted.</w:t>
      </w:r>
    </w:p>
    <w:sectPr w:rsidR="00F00EF2">
      <w:headerReference w:type="default" r:id="rId11"/>
      <w:headerReference w:type="first" r:id="rId12"/>
      <w:pgSz w:w="11906" w:h="16838"/>
      <w:pgMar w:top="1440" w:right="720" w:bottom="144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494C" w14:textId="77777777" w:rsidR="008026CA" w:rsidRDefault="008026CA">
      <w:pPr>
        <w:spacing w:line="240" w:lineRule="auto"/>
      </w:pPr>
      <w:r>
        <w:separator/>
      </w:r>
    </w:p>
  </w:endnote>
  <w:endnote w:type="continuationSeparator" w:id="0">
    <w:p w14:paraId="3B4A9E45" w14:textId="77777777" w:rsidR="008026CA" w:rsidRDefault="0080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08E1" w14:textId="77777777" w:rsidR="008026CA" w:rsidRDefault="008026CA">
      <w:pPr>
        <w:spacing w:line="240" w:lineRule="auto"/>
      </w:pPr>
      <w:r>
        <w:separator/>
      </w:r>
    </w:p>
  </w:footnote>
  <w:footnote w:type="continuationSeparator" w:id="0">
    <w:p w14:paraId="69C0816D" w14:textId="77777777" w:rsidR="008026CA" w:rsidRDefault="0080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34B" w14:textId="66A0F361" w:rsidR="003B5B25" w:rsidRDefault="003B5B25">
    <w:pPr>
      <w:ind w:left="180"/>
      <w:rPr>
        <w:sz w:val="26"/>
        <w:szCs w:val="26"/>
      </w:rPr>
    </w:pPr>
  </w:p>
  <w:p w14:paraId="417A534C" w14:textId="07BA3857" w:rsidR="003B5B25" w:rsidRDefault="003B5B25">
    <w:pPr>
      <w:ind w:left="180"/>
      <w:rPr>
        <w:sz w:val="26"/>
        <w:szCs w:val="26"/>
      </w:rPr>
    </w:pPr>
  </w:p>
  <w:p w14:paraId="417A534D" w14:textId="2F12284E" w:rsidR="003B5B25" w:rsidRDefault="005A1B48" w:rsidP="005A1B48">
    <w:pPr>
      <w:tabs>
        <w:tab w:val="left" w:pos="3135"/>
      </w:tabs>
      <w:ind w:left="180"/>
      <w:rPr>
        <w:sz w:val="26"/>
        <w:szCs w:val="26"/>
      </w:rPr>
    </w:pPr>
    <w:r>
      <w:rPr>
        <w:sz w:val="26"/>
        <w:szCs w:val="26"/>
      </w:rPr>
      <w:tab/>
    </w:r>
  </w:p>
  <w:p w14:paraId="417A534E" w14:textId="77777777" w:rsidR="003B5B25" w:rsidRDefault="003B5B25">
    <w:pPr>
      <w:jc w:val="right"/>
      <w:rPr>
        <w:sz w:val="26"/>
        <w:szCs w:val="26"/>
      </w:rPr>
    </w:pPr>
  </w:p>
  <w:p w14:paraId="417A534F" w14:textId="77777777" w:rsidR="003B5B25" w:rsidRDefault="003B5B25">
    <w:pPr>
      <w:ind w:left="18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351" w14:textId="17005089" w:rsidR="003B5B25" w:rsidRDefault="003B5B25">
    <w:pPr>
      <w:ind w:left="180"/>
      <w:rPr>
        <w:color w:val="FAFAFA"/>
        <w:sz w:val="26"/>
        <w:szCs w:val="26"/>
      </w:rPr>
    </w:pPr>
  </w:p>
  <w:p w14:paraId="417A5352" w14:textId="77777777" w:rsidR="003B5B25" w:rsidRDefault="003B5B25">
    <w:pPr>
      <w:ind w:left="180"/>
      <w:rPr>
        <w:color w:val="FAFAFA"/>
        <w:sz w:val="26"/>
        <w:szCs w:val="26"/>
      </w:rPr>
    </w:pPr>
  </w:p>
  <w:p w14:paraId="5E7CB77E" w14:textId="33066292" w:rsidR="00F42F14" w:rsidRPr="00F42F14" w:rsidRDefault="00701B76" w:rsidP="00F42F14">
    <w:pPr>
      <w:pStyle w:val="Titre1"/>
      <w:rPr>
        <w:color w:val="FAFAFA"/>
      </w:rPr>
    </w:pPr>
    <w:bookmarkStart w:id="0" w:name="_heading=h.gjdgxs" w:colFirst="0" w:colLast="0"/>
    <w:bookmarkEnd w:id="0"/>
    <w:r>
      <w:rPr>
        <w:color w:val="FAFAFA"/>
      </w:rPr>
      <w:t>Application Form</w:t>
    </w:r>
  </w:p>
  <w:p w14:paraId="417A5355" w14:textId="77777777" w:rsidR="003B5B25" w:rsidRDefault="003B5B25"/>
  <w:p w14:paraId="417A5356" w14:textId="77777777" w:rsidR="003B5B25" w:rsidRDefault="003B5B25">
    <w:pPr>
      <w:rPr>
        <w:color w:val="FAFAFA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seryQl1utfRNJ" int2:id="TN6kvwqU">
      <int2:state int2:value="Rejected" int2:type="AugLoop_Text_Critique"/>
    </int2:textHash>
    <int2:textHash int2:hashCode="WUdyfOqdxTDbn+" int2:id="ztMB8J5t">
      <int2:state int2:value="Rejected" int2:type="AugLoop_Text_Critique"/>
    </int2:textHash>
    <int2:textHash int2:hashCode="B4b/OxnY0fR+Se" int2:id="lmrL84Ad">
      <int2:state int2:value="Rejected" int2:type="AugLoop_Text_Critique"/>
    </int2:textHash>
    <int2:textHash int2:hashCode="4eDk5DSkalSZOW" int2:id="CNwHqK1K">
      <int2:state int2:value="Rejected" int2:type="AugLoop_Text_Critique"/>
    </int2:textHash>
    <int2:textHash int2:hashCode="gD0NHrr6BQHmXZ" int2:id="em5VgQe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08F"/>
    <w:multiLevelType w:val="multilevel"/>
    <w:tmpl w:val="BCA6B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25"/>
    <w:rsid w:val="00010AEE"/>
    <w:rsid w:val="00031E67"/>
    <w:rsid w:val="000406CA"/>
    <w:rsid w:val="00075793"/>
    <w:rsid w:val="00081894"/>
    <w:rsid w:val="000D3A7B"/>
    <w:rsid w:val="000D4919"/>
    <w:rsid w:val="000E20D5"/>
    <w:rsid w:val="000E5BD1"/>
    <w:rsid w:val="00104B5F"/>
    <w:rsid w:val="001628BA"/>
    <w:rsid w:val="00165F33"/>
    <w:rsid w:val="001803BF"/>
    <w:rsid w:val="00181F0B"/>
    <w:rsid w:val="00182EA2"/>
    <w:rsid w:val="001A6308"/>
    <w:rsid w:val="00212807"/>
    <w:rsid w:val="00224444"/>
    <w:rsid w:val="00230126"/>
    <w:rsid w:val="00236E34"/>
    <w:rsid w:val="002B3110"/>
    <w:rsid w:val="002B7A8C"/>
    <w:rsid w:val="003265DA"/>
    <w:rsid w:val="00365171"/>
    <w:rsid w:val="003B10DE"/>
    <w:rsid w:val="003B5210"/>
    <w:rsid w:val="003B5B25"/>
    <w:rsid w:val="003C4588"/>
    <w:rsid w:val="003E76F2"/>
    <w:rsid w:val="004230F9"/>
    <w:rsid w:val="00465DF1"/>
    <w:rsid w:val="00477B9B"/>
    <w:rsid w:val="004B5E4E"/>
    <w:rsid w:val="004E7A4F"/>
    <w:rsid w:val="00547A9A"/>
    <w:rsid w:val="00590063"/>
    <w:rsid w:val="005A1B48"/>
    <w:rsid w:val="005C68CD"/>
    <w:rsid w:val="005F2EF7"/>
    <w:rsid w:val="005F3D3E"/>
    <w:rsid w:val="0060067E"/>
    <w:rsid w:val="006177EA"/>
    <w:rsid w:val="00617AE5"/>
    <w:rsid w:val="00680D27"/>
    <w:rsid w:val="006B5304"/>
    <w:rsid w:val="00701B76"/>
    <w:rsid w:val="0071516A"/>
    <w:rsid w:val="007265BB"/>
    <w:rsid w:val="0077051F"/>
    <w:rsid w:val="007D63CF"/>
    <w:rsid w:val="008026CA"/>
    <w:rsid w:val="0082312E"/>
    <w:rsid w:val="00831B0B"/>
    <w:rsid w:val="00834F50"/>
    <w:rsid w:val="00844A09"/>
    <w:rsid w:val="008517FB"/>
    <w:rsid w:val="0085195D"/>
    <w:rsid w:val="008B29C4"/>
    <w:rsid w:val="008B2F42"/>
    <w:rsid w:val="008C20AC"/>
    <w:rsid w:val="008E72BC"/>
    <w:rsid w:val="009068FD"/>
    <w:rsid w:val="00907C65"/>
    <w:rsid w:val="009152A1"/>
    <w:rsid w:val="00915615"/>
    <w:rsid w:val="009179BD"/>
    <w:rsid w:val="0093150D"/>
    <w:rsid w:val="0093448F"/>
    <w:rsid w:val="009344CC"/>
    <w:rsid w:val="009433EA"/>
    <w:rsid w:val="0095139F"/>
    <w:rsid w:val="009852FD"/>
    <w:rsid w:val="00A26EC8"/>
    <w:rsid w:val="00A3543D"/>
    <w:rsid w:val="00A35FED"/>
    <w:rsid w:val="00A43923"/>
    <w:rsid w:val="00A66590"/>
    <w:rsid w:val="00A97DAD"/>
    <w:rsid w:val="00AF2AFA"/>
    <w:rsid w:val="00B016DD"/>
    <w:rsid w:val="00B2153B"/>
    <w:rsid w:val="00B63643"/>
    <w:rsid w:val="00BD7A7A"/>
    <w:rsid w:val="00C93B80"/>
    <w:rsid w:val="00CD0131"/>
    <w:rsid w:val="00D13116"/>
    <w:rsid w:val="00D15061"/>
    <w:rsid w:val="00D36EB5"/>
    <w:rsid w:val="00D41232"/>
    <w:rsid w:val="00D43B7A"/>
    <w:rsid w:val="00D800F6"/>
    <w:rsid w:val="00D87F6C"/>
    <w:rsid w:val="00DA3280"/>
    <w:rsid w:val="00DB0D31"/>
    <w:rsid w:val="00DF228B"/>
    <w:rsid w:val="00E11B4F"/>
    <w:rsid w:val="00E15DCD"/>
    <w:rsid w:val="00E26613"/>
    <w:rsid w:val="00E3725E"/>
    <w:rsid w:val="00E462A6"/>
    <w:rsid w:val="00E50ECB"/>
    <w:rsid w:val="00E52360"/>
    <w:rsid w:val="00E672AB"/>
    <w:rsid w:val="00E75C43"/>
    <w:rsid w:val="00E75CD6"/>
    <w:rsid w:val="00EA65A4"/>
    <w:rsid w:val="00EA7B5C"/>
    <w:rsid w:val="00ED1FEE"/>
    <w:rsid w:val="00EE3C53"/>
    <w:rsid w:val="00F00EF2"/>
    <w:rsid w:val="00F20820"/>
    <w:rsid w:val="00F25A55"/>
    <w:rsid w:val="00F42F14"/>
    <w:rsid w:val="00FA4839"/>
    <w:rsid w:val="00FE468B"/>
    <w:rsid w:val="5544C684"/>
    <w:rsid w:val="62EF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A52ED"/>
  <w15:docId w15:val="{C22B8AD8-2343-40A5-96B2-1924E37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0E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AD4919"/>
    <w:pPr>
      <w:ind w:left="720"/>
      <w:contextualSpacing/>
    </w:pPr>
  </w:style>
  <w:style w:type="table" w:customStyle="1" w:styleId="a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1311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6"/>
  </w:style>
  <w:style w:type="paragraph" w:styleId="Pieddepage">
    <w:name w:val="footer"/>
    <w:basedOn w:val="Normal"/>
    <w:link w:val="PieddepageCar"/>
    <w:uiPriority w:val="99"/>
    <w:unhideWhenUsed/>
    <w:rsid w:val="00D1311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6"/>
  </w:style>
  <w:style w:type="table" w:styleId="Grilledutableau">
    <w:name w:val="Table Grid"/>
    <w:basedOn w:val="TableauNormal"/>
    <w:uiPriority w:val="59"/>
    <w:rsid w:val="004230F9"/>
    <w:pPr>
      <w:spacing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uiPriority w:val="9"/>
    <w:semiHidden/>
    <w:rsid w:val="00F00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unhideWhenUsed/>
    <w:rsid w:val="005A1B4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Serviceaudiovisuel.argentine@gmail.com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3472C89B9FB4B9CC28F48E0B33E32" ma:contentTypeVersion="17" ma:contentTypeDescription="Create a new document." ma:contentTypeScope="" ma:versionID="0fb1db939c46b4f10e9fdbf5c95b1afa">
  <xsd:schema xmlns:xsd="http://www.w3.org/2001/XMLSchema" xmlns:xs="http://www.w3.org/2001/XMLSchema" xmlns:p="http://schemas.microsoft.com/office/2006/metadata/properties" xmlns:ns2="4c43400a-0ecf-45e6-9057-e270dcb7c305" xmlns:ns3="922f751a-c817-4044-8862-4574c60eb343" targetNamespace="http://schemas.microsoft.com/office/2006/metadata/properties" ma:root="true" ma:fieldsID="6071235d40ebf281c8f78ee8d19b2ed0" ns2:_="" ns3:_="">
    <xsd:import namespace="4c43400a-0ecf-45e6-9057-e270dcb7c305"/>
    <xsd:import namespace="922f751a-c817-4044-8862-4574c60eb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400a-0ecf-45e6-9057-e270dcb7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651a31-97d5-47fb-86a2-43a5eb605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751a-c817-4044-8862-4574c60eb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7e3f4-1dfe-4ca0-a922-677478be47c4}" ma:internalName="TaxCatchAll" ma:showField="CatchAllData" ma:web="922f751a-c817-4044-8862-4574c60eb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bMED4Xnh1v9PgiRciz1f4nOfg==">AMUW2mUNWWhiQcEV832W1vOfAO13XSIbDngYcclDDYL6aCSqeWVmmCE9bLYhuq3nVa+m3oosxsch/92MbzpNt9WTL0BaMSR3Qj0KiN22p2q4V5tfMxI/BeYsit1iuLJ9kBJfPZxrR4Bv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C593F-A8E6-4D54-B6E6-125CCE8A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3400a-0ecf-45e6-9057-e270dcb7c305"/>
    <ds:schemaRef ds:uri="922f751a-c817-4044-8862-4574c60eb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7D53713-2C64-421D-A4B2-C1D1CC1E0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Fraser</dc:creator>
  <cp:lastModifiedBy>SEBIRE Antoine</cp:lastModifiedBy>
  <cp:revision>22</cp:revision>
  <dcterms:created xsi:type="dcterms:W3CDTF">2023-10-06T14:38:00Z</dcterms:created>
  <dcterms:modified xsi:type="dcterms:W3CDTF">2023-11-30T12:58:00Z</dcterms:modified>
</cp:coreProperties>
</file>